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5A7" w:rsidRPr="00FD75A7" w:rsidRDefault="00FD75A7" w:rsidP="00FD75A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FI" w:eastAsia="fi-FI"/>
        </w:rPr>
      </w:pPr>
      <w:r w:rsidRPr="00FD75A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sv-FI" w:eastAsia="fi-FI"/>
        </w:rPr>
        <w:t xml:space="preserve">Metall </w:t>
      </w:r>
    </w:p>
    <w:p w:rsidR="00FD75A7" w:rsidRPr="00FD75A7" w:rsidRDefault="00FD75A7" w:rsidP="00FD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FD75A7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​​​​​​​​​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fi-FI"/>
        </w:rPr>
        <w:drawing>
          <wp:inline distT="0" distB="0" distL="0" distR="0">
            <wp:extent cx="3970020" cy="2240280"/>
            <wp:effectExtent l="0" t="0" r="0" b="7620"/>
            <wp:docPr id="1" name="Kuva 1" descr="https://www.hsy.fi/fi/asukkaalle/lajittelujakierratys/lajitteluohjeet/PublishingImages/metallijate.jpg?RenditionID=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hsy.fi/fi/asukkaalle/lajittelujakierratys/lajitteluohjeet/PublishingImages/metallijate.jpg?RenditionID=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02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75A7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Till små metallföremål hör i huvudsak metallförpackningar. Större föremål av metall hör till metallskrot.</w:t>
      </w:r>
    </w:p>
    <w:p w:rsidR="00FD75A7" w:rsidRPr="00FD75A7" w:rsidRDefault="00FD75A7" w:rsidP="00FD75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</w:pPr>
      <w:r w:rsidRPr="00FD75A7"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  <w:t>Vad får man sätta i metallinsamlingen?</w:t>
      </w:r>
    </w:p>
    <w:p w:rsidR="00FD75A7" w:rsidRPr="00FD75A7" w:rsidRDefault="00FD75A7" w:rsidP="00FD7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Små</w:t>
      </w:r>
      <w:proofErr w:type="spellEnd"/>
      <w:r w:rsidRPr="00FD75A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metallföremål</w:t>
      </w:r>
      <w:proofErr w:type="spellEnd"/>
    </w:p>
    <w:p w:rsidR="00FD75A7" w:rsidRPr="00FD75A7" w:rsidRDefault="00FD75A7" w:rsidP="00FD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konserv-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dryckesburkar</w:t>
      </w:r>
      <w:proofErr w:type="spellEnd"/>
    </w:p>
    <w:p w:rsidR="00FD75A7" w:rsidRPr="00FD75A7" w:rsidRDefault="00FD75A7" w:rsidP="00FD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aluminiumformar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-folie</w:t>
      </w:r>
      <w:proofErr w:type="spellEnd"/>
    </w:p>
    <w:p w:rsidR="00FD75A7" w:rsidRPr="00FD75A7" w:rsidRDefault="00FD75A7" w:rsidP="00FD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metallock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-korkar</w:t>
      </w:r>
      <w:proofErr w:type="spellEnd"/>
    </w:p>
    <w:p w:rsidR="00FD75A7" w:rsidRPr="00FD75A7" w:rsidRDefault="00FD75A7" w:rsidP="00FD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metallskal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från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värmeljus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 </w:t>
      </w:r>
    </w:p>
    <w:p w:rsidR="00FD75A7" w:rsidRPr="00FD75A7" w:rsidRDefault="00FD75A7" w:rsidP="00FD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tomma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,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torra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burkar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med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målarfärg</w:t>
      </w:r>
      <w:proofErr w:type="spellEnd"/>
    </w:p>
    <w:p w:rsidR="00FD75A7" w:rsidRPr="00FD75A7" w:rsidRDefault="00FD75A7" w:rsidP="00FD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FD75A7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tomma aerosolburkar (som inte skvalpar eller fräser)</w:t>
      </w:r>
    </w:p>
    <w:p w:rsidR="00FD75A7" w:rsidRPr="00FD75A7" w:rsidRDefault="00FD75A7" w:rsidP="00FD75A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FD75A7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små metallföremål som ryms i insamlingskärlet.</w:t>
      </w:r>
    </w:p>
    <w:p w:rsidR="00FD75A7" w:rsidRPr="00FD75A7" w:rsidRDefault="00FD75A7" w:rsidP="00FD75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FD75A7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Skölj metallförpackningar som innehållit livsmedel med kallt vatten för att avlägsna matresterna.</w:t>
      </w:r>
    </w:p>
    <w:p w:rsidR="00FD75A7" w:rsidRPr="00FD75A7" w:rsidRDefault="00FD75A7" w:rsidP="00FD75A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b/>
          <w:bCs/>
          <w:sz w:val="27"/>
          <w:szCs w:val="27"/>
          <w:lang w:eastAsia="fi-FI"/>
        </w:rPr>
        <w:t>Metallskrot</w:t>
      </w:r>
      <w:proofErr w:type="spellEnd"/>
    </w:p>
    <w:p w:rsidR="00FD75A7" w:rsidRPr="00FD75A7" w:rsidRDefault="00FD75A7" w:rsidP="00FD7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cyklar</w:t>
      </w:r>
      <w:proofErr w:type="spellEnd"/>
    </w:p>
    <w:p w:rsidR="00FD75A7" w:rsidRPr="00FD75A7" w:rsidRDefault="00FD75A7" w:rsidP="00FD7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plåt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takrännor</w:t>
      </w:r>
      <w:proofErr w:type="spellEnd"/>
    </w:p>
    <w:p w:rsidR="00FD75A7" w:rsidRPr="00FD75A7" w:rsidRDefault="00FD75A7" w:rsidP="00FD7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möbeldelar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av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metall</w:t>
      </w:r>
      <w:proofErr w:type="spellEnd"/>
    </w:p>
    <w:p w:rsidR="00FD75A7" w:rsidRPr="00FD75A7" w:rsidRDefault="00FD75A7" w:rsidP="00FD7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metallrör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-kablar</w:t>
      </w:r>
      <w:proofErr w:type="spellEnd"/>
    </w:p>
    <w:p w:rsidR="00FD75A7" w:rsidRPr="00FD75A7" w:rsidRDefault="00FD75A7" w:rsidP="00FD7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vedeldade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bastuugnar</w:t>
      </w:r>
      <w:proofErr w:type="spellEnd"/>
    </w:p>
    <w:p w:rsidR="00FD75A7" w:rsidRPr="00FD75A7" w:rsidRDefault="00FD75A7" w:rsidP="00FD7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FD75A7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maskiner och apparater av metall (bränsle och olja ska avlägsnas)</w:t>
      </w:r>
    </w:p>
    <w:p w:rsidR="00FD75A7" w:rsidRPr="00FD75A7" w:rsidRDefault="00FD75A7" w:rsidP="00FD75A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rena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öppna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tunnor</w:t>
      </w:r>
      <w:proofErr w:type="spellEnd"/>
    </w:p>
    <w:p w:rsidR="00FD75A7" w:rsidRPr="00FD75A7" w:rsidRDefault="00FD75A7" w:rsidP="00FD75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</w:pPr>
      <w:r w:rsidRPr="00FD75A7">
        <w:rPr>
          <w:rFonts w:ascii="Times New Roman" w:eastAsia="Times New Roman" w:hAnsi="Times New Roman" w:cs="Times New Roman"/>
          <w:b/>
          <w:bCs/>
          <w:sz w:val="36"/>
          <w:szCs w:val="36"/>
          <w:lang w:val="sv-FI" w:eastAsia="fi-FI"/>
        </w:rPr>
        <w:t>Vad får man inte sätta i metallskrotsinsamlingen?</w:t>
      </w:r>
    </w:p>
    <w:p w:rsidR="00FD75A7" w:rsidRPr="00FD75A7" w:rsidRDefault="00FD75A7" w:rsidP="00FD7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plast-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och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kaffepåsar</w:t>
      </w:r>
      <w:proofErr w:type="spellEnd"/>
    </w:p>
    <w:p w:rsidR="00FD75A7" w:rsidRPr="00FD75A7" w:rsidRDefault="00FD75A7" w:rsidP="00FD7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farligt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avfall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som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ackumulatorer</w:t>
      </w:r>
      <w:proofErr w:type="spellEnd"/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batterier</w:t>
      </w:r>
      <w:proofErr w:type="spellEnd"/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</w:pPr>
      <w:r w:rsidRPr="00FD75A7">
        <w:rPr>
          <w:rFonts w:ascii="Times New Roman" w:eastAsia="Times New Roman" w:hAnsi="Times New Roman" w:cs="Times New Roman"/>
          <w:sz w:val="24"/>
          <w:szCs w:val="24"/>
          <w:lang w:val="sv-FI" w:eastAsia="fi-FI"/>
        </w:rPr>
        <w:t>halvfulla aerosolburkar eller burkar med målarfärg</w:t>
      </w:r>
    </w:p>
    <w:p w:rsidR="00FD75A7" w:rsidRPr="00FD75A7" w:rsidRDefault="00FD75A7" w:rsidP="00FD75A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lastRenderedPageBreak/>
        <w:t>elapparater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såsom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 xml:space="preserve"> </w:t>
      </w:r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tvättmaskiner</w:t>
      </w:r>
      <w:proofErr w:type="spellEnd"/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elspisar</w:t>
      </w:r>
      <w:proofErr w:type="spellEnd"/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kylapparater</w:t>
      </w:r>
      <w:proofErr w:type="spellEnd"/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televisioner</w:t>
      </w:r>
      <w:proofErr w:type="spellEnd"/>
    </w:p>
    <w:p w:rsidR="00FD75A7" w:rsidRPr="00FD75A7" w:rsidRDefault="00FD75A7" w:rsidP="00FD75A7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i-FI"/>
        </w:rPr>
      </w:pPr>
      <w:proofErr w:type="spellStart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ADB-utrustning</w:t>
      </w:r>
      <w:proofErr w:type="spellEnd"/>
      <w:r w:rsidRPr="00FD75A7">
        <w:rPr>
          <w:rFonts w:ascii="Times New Roman" w:eastAsia="Times New Roman" w:hAnsi="Times New Roman" w:cs="Times New Roman"/>
          <w:sz w:val="24"/>
          <w:szCs w:val="24"/>
          <w:lang w:eastAsia="fi-FI"/>
        </w:rPr>
        <w:t>.​​</w:t>
      </w:r>
    </w:p>
    <w:p w:rsidR="00993D4D" w:rsidRDefault="00993D4D">
      <w:bookmarkStart w:id="0" w:name="_GoBack"/>
      <w:bookmarkEnd w:id="0"/>
    </w:p>
    <w:sectPr w:rsidR="00993D4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A6B76"/>
    <w:multiLevelType w:val="multilevel"/>
    <w:tmpl w:val="9A2E8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56CF5"/>
    <w:multiLevelType w:val="multilevel"/>
    <w:tmpl w:val="79DAF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EEE3358"/>
    <w:multiLevelType w:val="multilevel"/>
    <w:tmpl w:val="06D20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A7"/>
    <w:rsid w:val="00993D4D"/>
    <w:rsid w:val="00FD7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FD7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FD7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FD7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D75A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FD75A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FD75A7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D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D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75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paragraph" w:styleId="Otsikko1">
    <w:name w:val="heading 1"/>
    <w:basedOn w:val="Normaali"/>
    <w:link w:val="Otsikko1Char"/>
    <w:uiPriority w:val="9"/>
    <w:qFormat/>
    <w:rsid w:val="00FD7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paragraph" w:styleId="Otsikko2">
    <w:name w:val="heading 2"/>
    <w:basedOn w:val="Normaali"/>
    <w:link w:val="Otsikko2Char"/>
    <w:uiPriority w:val="9"/>
    <w:qFormat/>
    <w:rsid w:val="00FD75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paragraph" w:styleId="Otsikko3">
    <w:name w:val="heading 3"/>
    <w:basedOn w:val="Normaali"/>
    <w:link w:val="Otsikko3Char"/>
    <w:uiPriority w:val="9"/>
    <w:qFormat/>
    <w:rsid w:val="00FD75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FD75A7"/>
    <w:rPr>
      <w:rFonts w:ascii="Times New Roman" w:eastAsia="Times New Roman" w:hAnsi="Times New Roman" w:cs="Times New Roman"/>
      <w:b/>
      <w:bCs/>
      <w:kern w:val="36"/>
      <w:sz w:val="48"/>
      <w:szCs w:val="48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FD75A7"/>
    <w:rPr>
      <w:rFonts w:ascii="Times New Roman" w:eastAsia="Times New Roman" w:hAnsi="Times New Roman" w:cs="Times New Roman"/>
      <w:b/>
      <w:bCs/>
      <w:sz w:val="36"/>
      <w:szCs w:val="36"/>
      <w:lang w:eastAsia="fi-FI"/>
    </w:rPr>
  </w:style>
  <w:style w:type="character" w:customStyle="1" w:styleId="Otsikko3Char">
    <w:name w:val="Otsikko 3 Char"/>
    <w:basedOn w:val="Kappaleenoletusfontti"/>
    <w:link w:val="Otsikko3"/>
    <w:uiPriority w:val="9"/>
    <w:rsid w:val="00FD75A7"/>
    <w:rPr>
      <w:rFonts w:ascii="Times New Roman" w:eastAsia="Times New Roman" w:hAnsi="Times New Roman" w:cs="Times New Roman"/>
      <w:b/>
      <w:bCs/>
      <w:sz w:val="27"/>
      <w:szCs w:val="27"/>
      <w:lang w:eastAsia="fi-FI"/>
    </w:rPr>
  </w:style>
  <w:style w:type="paragraph" w:styleId="NormaaliWWW">
    <w:name w:val="Normal (Web)"/>
    <w:basedOn w:val="Normaali"/>
    <w:uiPriority w:val="99"/>
    <w:semiHidden/>
    <w:unhideWhenUsed/>
    <w:rsid w:val="00FD7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FD75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75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3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59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3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195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Gitty</dc:creator>
  <cp:lastModifiedBy>Gitty</cp:lastModifiedBy>
  <cp:revision>1</cp:revision>
  <dcterms:created xsi:type="dcterms:W3CDTF">2020-03-05T12:59:00Z</dcterms:created>
  <dcterms:modified xsi:type="dcterms:W3CDTF">2020-03-05T12:59:00Z</dcterms:modified>
</cp:coreProperties>
</file>